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F9648" w14:textId="77777777" w:rsidR="00301EC1" w:rsidRDefault="00301EC1" w:rsidP="00301E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</w:t>
      </w:r>
      <w:r w:rsidRPr="00D57F9F">
        <w:rPr>
          <w:noProof/>
          <w:color w:val="1F497D"/>
        </w:rPr>
        <w:drawing>
          <wp:inline distT="0" distB="0" distL="0" distR="0" wp14:anchorId="7F856318" wp14:editId="3B3781D6">
            <wp:extent cx="1076325" cy="1047750"/>
            <wp:effectExtent l="0" t="0" r="9525" b="0"/>
            <wp:docPr id="676020280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6D8B6" w14:textId="77777777" w:rsidR="00301EC1" w:rsidRDefault="00301EC1" w:rsidP="00301E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14:paraId="38E4757D" w14:textId="77777777" w:rsidR="00301EC1" w:rsidRPr="00C70EB6" w:rsidRDefault="00301EC1" w:rsidP="00301E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C70EB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MARTES 21 DE NOVIEMBRE DE 2023</w:t>
      </w:r>
    </w:p>
    <w:p w14:paraId="2F7C1F2B" w14:textId="77777777" w:rsidR="00301EC1" w:rsidRPr="00C70EB6" w:rsidRDefault="00301EC1" w:rsidP="00301E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C70EB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SALÓN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ESTRELLA I y II</w:t>
      </w:r>
    </w:p>
    <w:p w14:paraId="47C47788" w14:textId="77777777" w:rsidR="00301EC1" w:rsidRPr="00C70EB6" w:rsidRDefault="00301EC1" w:rsidP="00301EC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72A7E1D" w14:textId="1A14F02C" w:rsidR="00301EC1" w:rsidRPr="00C70EB6" w:rsidRDefault="00301EC1" w:rsidP="00983D82">
      <w:pPr>
        <w:spacing w:after="0" w:line="240" w:lineRule="auto"/>
        <w:ind w:left="1416"/>
        <w:rPr>
          <w:rFonts w:ascii="Times New Roman" w:eastAsia="Times New Roman" w:hAnsi="Times New Roman"/>
          <w:b/>
          <w:bCs/>
          <w:sz w:val="24"/>
          <w:szCs w:val="24"/>
        </w:rPr>
      </w:pPr>
      <w:r w:rsidRPr="00C70EB6">
        <w:rPr>
          <w:rFonts w:ascii="Times New Roman" w:hAnsi="Times New Roman"/>
          <w:b/>
          <w:bCs/>
          <w:color w:val="000000"/>
          <w:sz w:val="24"/>
          <w:szCs w:val="24"/>
        </w:rPr>
        <w:t xml:space="preserve">CURSO PRE-CONGRESO: </w:t>
      </w:r>
      <w:r w:rsidRPr="00C70EB6">
        <w:rPr>
          <w:rFonts w:ascii="Times New Roman" w:eastAsia="Times New Roman" w:hAnsi="Times New Roman"/>
          <w:b/>
          <w:bCs/>
          <w:sz w:val="24"/>
          <w:szCs w:val="24"/>
        </w:rPr>
        <w:t xml:space="preserve">“IMÁGENES EN URGENCIA </w:t>
      </w:r>
      <w:r w:rsidR="00983D8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C70EB6">
        <w:rPr>
          <w:rFonts w:ascii="Times New Roman" w:eastAsia="Times New Roman" w:hAnsi="Times New Roman"/>
          <w:b/>
          <w:bCs/>
          <w:sz w:val="24"/>
          <w:szCs w:val="24"/>
        </w:rPr>
        <w:t>TORÁCICA”.</w:t>
      </w:r>
    </w:p>
    <w:p w14:paraId="1434F2FB" w14:textId="77777777" w:rsidR="00301EC1" w:rsidRPr="00C70EB6" w:rsidRDefault="00301EC1" w:rsidP="00301EC1">
      <w:pPr>
        <w:spacing w:after="0" w:line="240" w:lineRule="auto"/>
        <w:ind w:left="1410"/>
        <w:jc w:val="both"/>
        <w:rPr>
          <w:rFonts w:ascii="Times New Roman" w:eastAsia="Times New Roman" w:hAnsi="Times New Roman"/>
          <w:sz w:val="24"/>
          <w:szCs w:val="24"/>
        </w:rPr>
      </w:pPr>
      <w:r w:rsidRPr="00C70EB6">
        <w:rPr>
          <w:rFonts w:ascii="Times New Roman" w:eastAsia="Times New Roman" w:hAnsi="Times New Roman"/>
          <w:sz w:val="24"/>
          <w:szCs w:val="24"/>
        </w:rPr>
        <w:t>Directores:</w:t>
      </w:r>
      <w:bookmarkStart w:id="0" w:name="_Hlk107069359"/>
      <w:r w:rsidRPr="00C70EB6">
        <w:rPr>
          <w:rFonts w:ascii="Times New Roman" w:eastAsia="Times New Roman" w:hAnsi="Times New Roman"/>
          <w:sz w:val="24"/>
          <w:szCs w:val="24"/>
        </w:rPr>
        <w:t xml:space="preserve"> </w:t>
      </w:r>
      <w:r w:rsidRPr="00C70EB6">
        <w:rPr>
          <w:rFonts w:ascii="Times New Roman" w:hAnsi="Times New Roman"/>
          <w:sz w:val="24"/>
          <w:szCs w:val="24"/>
        </w:rPr>
        <w:t>Dr. Camilo Cavalla C., M.S.C.Ch.</w:t>
      </w:r>
    </w:p>
    <w:p w14:paraId="4E5A55DC" w14:textId="77777777" w:rsidR="00301EC1" w:rsidRPr="00C70EB6" w:rsidRDefault="00301EC1" w:rsidP="00301EC1">
      <w:pPr>
        <w:spacing w:after="0" w:line="240" w:lineRule="auto"/>
        <w:ind w:left="14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0EB6">
        <w:rPr>
          <w:rFonts w:ascii="Times New Roman" w:eastAsia="Times New Roman" w:hAnsi="Times New Roman"/>
          <w:sz w:val="24"/>
          <w:szCs w:val="24"/>
        </w:rPr>
        <w:tab/>
      </w:r>
      <w:r w:rsidRPr="00C70EB6">
        <w:rPr>
          <w:rFonts w:ascii="Times New Roman" w:eastAsia="Times New Roman" w:hAnsi="Times New Roman"/>
          <w:sz w:val="24"/>
          <w:szCs w:val="24"/>
        </w:rPr>
        <w:tab/>
        <w:t xml:space="preserve">       Dr. Rubén Valenzuela M., M.S.C.Ch. </w:t>
      </w:r>
    </w:p>
    <w:bookmarkEnd w:id="0"/>
    <w:p w14:paraId="7A9CA81E" w14:textId="77777777" w:rsidR="00301EC1" w:rsidRPr="00C70EB6" w:rsidRDefault="00301EC1" w:rsidP="00301EC1">
      <w:pPr>
        <w:spacing w:after="0" w:line="240" w:lineRule="auto"/>
        <w:ind w:left="708" w:firstLine="70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C70EB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</w:r>
      <w:r w:rsidRPr="00C70EB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</w:r>
    </w:p>
    <w:p w14:paraId="66EA86E0" w14:textId="77777777" w:rsidR="00301EC1" w:rsidRPr="00C70EB6" w:rsidRDefault="00301EC1" w:rsidP="00301EC1">
      <w:pPr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C70EB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08</w:t>
      </w:r>
      <w:r w:rsidRPr="00C70EB6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>30</w:t>
      </w:r>
      <w:r w:rsidRPr="00C70EB6">
        <w:rPr>
          <w:rFonts w:ascii="Times New Roman" w:hAnsi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/>
          <w:color w:val="000000"/>
          <w:sz w:val="24"/>
          <w:szCs w:val="24"/>
        </w:rPr>
        <w:t>08</w:t>
      </w:r>
      <w:r w:rsidRPr="00C70EB6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C70EB6">
        <w:rPr>
          <w:rFonts w:ascii="Times New Roman" w:hAnsi="Times New Roman"/>
          <w:color w:val="000000"/>
          <w:sz w:val="24"/>
          <w:szCs w:val="24"/>
        </w:rPr>
        <w:t>0</w:t>
      </w:r>
      <w:r>
        <w:rPr>
          <w:rFonts w:ascii="Times New Roman" w:hAnsi="Times New Roman"/>
          <w:color w:val="000000"/>
          <w:sz w:val="24"/>
          <w:szCs w:val="24"/>
        </w:rPr>
        <w:t xml:space="preserve">    Inauguración</w:t>
      </w:r>
      <w:r w:rsidRPr="00C70EB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E452281" w14:textId="77777777" w:rsidR="00301EC1" w:rsidRPr="00C70EB6" w:rsidRDefault="00301EC1" w:rsidP="00301E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s-MX"/>
        </w:rPr>
      </w:pPr>
    </w:p>
    <w:p w14:paraId="4D49949E" w14:textId="77777777" w:rsidR="00301EC1" w:rsidRDefault="00301EC1" w:rsidP="00301E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s-MX"/>
        </w:rPr>
      </w:pPr>
      <w:r>
        <w:rPr>
          <w:rFonts w:ascii="Times New Roman" w:hAnsi="Times New Roman"/>
          <w:sz w:val="24"/>
          <w:szCs w:val="24"/>
          <w:lang w:val="es-MX"/>
        </w:rPr>
        <w:t>08</w:t>
      </w:r>
      <w:r w:rsidRPr="00C70EB6">
        <w:rPr>
          <w:rFonts w:ascii="Times New Roman" w:hAnsi="Times New Roman"/>
          <w:sz w:val="24"/>
          <w:szCs w:val="24"/>
          <w:lang w:val="es-MX"/>
        </w:rPr>
        <w:t>:</w:t>
      </w:r>
      <w:r>
        <w:rPr>
          <w:rFonts w:ascii="Times New Roman" w:hAnsi="Times New Roman"/>
          <w:sz w:val="24"/>
          <w:szCs w:val="24"/>
          <w:lang w:val="es-MX"/>
        </w:rPr>
        <w:t xml:space="preserve">40 a 09:00    </w:t>
      </w:r>
      <w:r w:rsidRPr="00C70EB6">
        <w:rPr>
          <w:rFonts w:ascii="Times New Roman" w:hAnsi="Times New Roman"/>
          <w:sz w:val="24"/>
          <w:szCs w:val="24"/>
          <w:lang w:val="es-MX"/>
        </w:rPr>
        <w:t>Rol de las Imágenes en el Trauma Torácico</w:t>
      </w:r>
    </w:p>
    <w:p w14:paraId="1AD73E81" w14:textId="77777777" w:rsidR="00301EC1" w:rsidRPr="00C70EB6" w:rsidRDefault="00301EC1" w:rsidP="00301EC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  <w:lang w:val="es-MX"/>
        </w:rPr>
      </w:pPr>
      <w:r>
        <w:rPr>
          <w:rFonts w:ascii="Times New Roman" w:hAnsi="Times New Roman"/>
          <w:sz w:val="24"/>
          <w:szCs w:val="24"/>
          <w:lang w:val="es-MX"/>
        </w:rPr>
        <w:t xml:space="preserve">              Dr. </w:t>
      </w:r>
      <w:r w:rsidRPr="00C70EB6">
        <w:rPr>
          <w:rFonts w:ascii="Times New Roman" w:hAnsi="Times New Roman"/>
          <w:color w:val="000000" w:themeColor="text1"/>
          <w:sz w:val="24"/>
          <w:szCs w:val="24"/>
          <w:lang w:val="es-MX"/>
        </w:rPr>
        <w:t xml:space="preserve">Juan Eduardo Illanes </w:t>
      </w:r>
    </w:p>
    <w:p w14:paraId="4E858AD1" w14:textId="77777777" w:rsidR="00301EC1" w:rsidRPr="00C70EB6" w:rsidRDefault="00301EC1" w:rsidP="00301EC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es-MX"/>
        </w:rPr>
      </w:pPr>
    </w:p>
    <w:p w14:paraId="742B575A" w14:textId="77777777" w:rsidR="00301EC1" w:rsidRPr="00C70EB6" w:rsidRDefault="00301EC1" w:rsidP="00301E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s-MX"/>
        </w:rPr>
      </w:pPr>
      <w:r>
        <w:rPr>
          <w:rFonts w:ascii="Times New Roman" w:hAnsi="Times New Roman"/>
          <w:sz w:val="24"/>
          <w:szCs w:val="24"/>
          <w:lang w:val="es-MX"/>
        </w:rPr>
        <w:t xml:space="preserve">09:00 a 09:20    </w:t>
      </w:r>
      <w:r w:rsidRPr="00C70EB6">
        <w:rPr>
          <w:rFonts w:ascii="Times New Roman" w:hAnsi="Times New Roman"/>
          <w:sz w:val="24"/>
          <w:szCs w:val="24"/>
          <w:lang w:val="es-MX"/>
        </w:rPr>
        <w:t>Rx de Tórax: Rol actual en el Trauma Torácico?</w:t>
      </w:r>
    </w:p>
    <w:p w14:paraId="3DC31952" w14:textId="77777777" w:rsidR="00301EC1" w:rsidRPr="00C70EB6" w:rsidRDefault="00301EC1" w:rsidP="00301EC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es-MX"/>
        </w:rPr>
      </w:pPr>
      <w:r>
        <w:rPr>
          <w:rFonts w:ascii="Times New Roman" w:hAnsi="Times New Roman"/>
          <w:sz w:val="24"/>
          <w:szCs w:val="24"/>
          <w:lang w:val="es-MX"/>
        </w:rPr>
        <w:t xml:space="preserve">              </w:t>
      </w:r>
      <w:r w:rsidRPr="00C70EB6">
        <w:rPr>
          <w:rFonts w:ascii="Times New Roman" w:hAnsi="Times New Roman"/>
          <w:sz w:val="24"/>
          <w:szCs w:val="24"/>
          <w:lang w:val="es-MX"/>
        </w:rPr>
        <w:t xml:space="preserve">Dr. </w:t>
      </w:r>
      <w:r w:rsidRPr="00C70EB6">
        <w:rPr>
          <w:rFonts w:ascii="Times New Roman" w:hAnsi="Times New Roman"/>
          <w:color w:val="000000" w:themeColor="text1"/>
          <w:sz w:val="24"/>
          <w:szCs w:val="24"/>
          <w:lang w:val="es-MX"/>
        </w:rPr>
        <w:t xml:space="preserve">Marcelo Devaud </w:t>
      </w:r>
      <w:r>
        <w:rPr>
          <w:rFonts w:ascii="Times New Roman" w:hAnsi="Times New Roman"/>
          <w:color w:val="000000" w:themeColor="text1"/>
          <w:sz w:val="24"/>
          <w:szCs w:val="24"/>
          <w:lang w:val="es-MX"/>
        </w:rPr>
        <w:t>J., M.S.C.Ch.</w:t>
      </w:r>
    </w:p>
    <w:p w14:paraId="00AF41EC" w14:textId="77777777" w:rsidR="00301EC1" w:rsidRPr="00C70EB6" w:rsidRDefault="00301EC1" w:rsidP="00301EC1">
      <w:pPr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sz w:val="24"/>
          <w:szCs w:val="24"/>
          <w:lang w:val="es-MX"/>
        </w:rPr>
      </w:pPr>
    </w:p>
    <w:p w14:paraId="5E80BA1F" w14:textId="77777777" w:rsidR="00301EC1" w:rsidRPr="00C70EB6" w:rsidRDefault="00301EC1" w:rsidP="00301E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s-MX"/>
        </w:rPr>
      </w:pPr>
      <w:r>
        <w:rPr>
          <w:rFonts w:ascii="Times New Roman" w:hAnsi="Times New Roman"/>
          <w:sz w:val="24"/>
          <w:szCs w:val="24"/>
          <w:lang w:val="es-MX"/>
        </w:rPr>
        <w:t xml:space="preserve">9:20 a 09:40     </w:t>
      </w:r>
      <w:r w:rsidRPr="00C70EB6">
        <w:rPr>
          <w:rFonts w:ascii="Times New Roman" w:hAnsi="Times New Roman"/>
          <w:sz w:val="24"/>
          <w:szCs w:val="24"/>
          <w:lang w:val="es-MX"/>
        </w:rPr>
        <w:t>TAC en Urgencia lo que no se puede pasar por alto</w:t>
      </w:r>
    </w:p>
    <w:p w14:paraId="0B712ABB" w14:textId="77777777" w:rsidR="00301EC1" w:rsidRDefault="00301EC1" w:rsidP="00301EC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color w:val="000000" w:themeColor="text1"/>
          <w:sz w:val="24"/>
          <w:szCs w:val="24"/>
          <w:lang w:val="es-MX"/>
        </w:rPr>
      </w:pPr>
      <w:r w:rsidRPr="00C70EB6">
        <w:rPr>
          <w:rFonts w:ascii="Times New Roman" w:hAnsi="Times New Roman"/>
          <w:color w:val="000000" w:themeColor="text1"/>
          <w:sz w:val="24"/>
          <w:szCs w:val="24"/>
          <w:lang w:val="es-MX"/>
        </w:rPr>
        <w:t xml:space="preserve">           </w:t>
      </w:r>
      <w:r>
        <w:rPr>
          <w:rFonts w:ascii="Times New Roman" w:hAnsi="Times New Roman"/>
          <w:color w:val="000000" w:themeColor="text1"/>
          <w:sz w:val="24"/>
          <w:szCs w:val="24"/>
          <w:lang w:val="es-MX"/>
        </w:rPr>
        <w:t xml:space="preserve">   </w:t>
      </w:r>
      <w:r w:rsidRPr="00C70EB6">
        <w:rPr>
          <w:rFonts w:ascii="Times New Roman" w:hAnsi="Times New Roman"/>
          <w:color w:val="000000" w:themeColor="text1"/>
          <w:sz w:val="24"/>
          <w:szCs w:val="24"/>
          <w:lang w:val="es-MX"/>
        </w:rPr>
        <w:t>Dra.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s-MX"/>
        </w:rPr>
        <w:t xml:space="preserve"> </w:t>
      </w:r>
      <w:r w:rsidRPr="00C70EB6">
        <w:rPr>
          <w:rFonts w:ascii="Times New Roman" w:hAnsi="Times New Roman"/>
          <w:color w:val="000000" w:themeColor="text1"/>
          <w:sz w:val="24"/>
          <w:szCs w:val="24"/>
          <w:lang w:val="es-MX"/>
        </w:rPr>
        <w:t xml:space="preserve">Nicole Carriel </w:t>
      </w:r>
      <w:r>
        <w:rPr>
          <w:rFonts w:ascii="Times New Roman" w:hAnsi="Times New Roman"/>
          <w:color w:val="000000" w:themeColor="text1"/>
          <w:sz w:val="24"/>
          <w:szCs w:val="24"/>
          <w:lang w:val="es-MX"/>
        </w:rPr>
        <w:t>P., M.S.C.Ch.</w:t>
      </w:r>
    </w:p>
    <w:p w14:paraId="0F81035B" w14:textId="77777777" w:rsidR="00301EC1" w:rsidRPr="00C70EB6" w:rsidRDefault="00301EC1" w:rsidP="00301EC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  <w:lang w:val="es-MX"/>
        </w:rPr>
      </w:pPr>
    </w:p>
    <w:p w14:paraId="636A6F1B" w14:textId="77777777" w:rsidR="00301EC1" w:rsidRPr="00C70EB6" w:rsidRDefault="00301EC1" w:rsidP="00301E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s-MX"/>
        </w:rPr>
      </w:pPr>
      <w:r>
        <w:rPr>
          <w:rFonts w:ascii="Times New Roman" w:hAnsi="Times New Roman"/>
          <w:sz w:val="24"/>
          <w:szCs w:val="24"/>
          <w:lang w:val="es-MX"/>
        </w:rPr>
        <w:t>09:40 a 10:00    Medio de contraste en Trauma de Tórax.</w:t>
      </w:r>
    </w:p>
    <w:p w14:paraId="05354FBB" w14:textId="77777777" w:rsidR="00301EC1" w:rsidRDefault="00301EC1" w:rsidP="00301EC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  <w:lang w:val="es-MX"/>
        </w:rPr>
      </w:pPr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              </w:t>
      </w:r>
      <w:r w:rsidRPr="00C70EB6">
        <w:rPr>
          <w:rFonts w:ascii="Times New Roman" w:hAnsi="Times New Roman"/>
          <w:sz w:val="24"/>
          <w:szCs w:val="24"/>
          <w:lang w:val="es-MX"/>
        </w:rPr>
        <w:t xml:space="preserve">Dr. </w:t>
      </w:r>
      <w:r w:rsidRPr="00C70EB6">
        <w:rPr>
          <w:rFonts w:ascii="Times New Roman" w:hAnsi="Times New Roman"/>
          <w:color w:val="000000" w:themeColor="text1"/>
          <w:sz w:val="24"/>
          <w:szCs w:val="24"/>
          <w:lang w:val="es-MX"/>
        </w:rPr>
        <w:t>Mario Santamarina</w:t>
      </w:r>
    </w:p>
    <w:p w14:paraId="69406224" w14:textId="77777777" w:rsidR="00301EC1" w:rsidRPr="00C70EB6" w:rsidRDefault="00301EC1" w:rsidP="00301EC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es-MX"/>
        </w:rPr>
      </w:pPr>
    </w:p>
    <w:p w14:paraId="6601FB88" w14:textId="77777777" w:rsidR="00301EC1" w:rsidRPr="00C70EB6" w:rsidRDefault="00301EC1" w:rsidP="00301E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s-MX"/>
        </w:rPr>
      </w:pPr>
      <w:r>
        <w:rPr>
          <w:rFonts w:ascii="Times New Roman" w:hAnsi="Times New Roman"/>
          <w:sz w:val="24"/>
          <w:szCs w:val="24"/>
          <w:lang w:val="es-MX"/>
        </w:rPr>
        <w:t xml:space="preserve">10:00 a 10:30   Discusión </w:t>
      </w:r>
    </w:p>
    <w:p w14:paraId="751B854B" w14:textId="77777777" w:rsidR="00301EC1" w:rsidRPr="00C70EB6" w:rsidRDefault="00301EC1" w:rsidP="00301EC1">
      <w:pPr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C70EB6">
        <w:rPr>
          <w:rFonts w:ascii="Times New Roman" w:hAnsi="Times New Roman"/>
          <w:color w:val="000000"/>
          <w:sz w:val="24"/>
          <w:szCs w:val="24"/>
        </w:rPr>
        <w:t xml:space="preserve">         </w:t>
      </w:r>
    </w:p>
    <w:p w14:paraId="3BD575DF" w14:textId="77777777" w:rsidR="00301EC1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C70EB6">
        <w:rPr>
          <w:rFonts w:ascii="Times New Roman" w:hAnsi="Times New Roman"/>
          <w:sz w:val="24"/>
          <w:szCs w:val="24"/>
        </w:rPr>
        <w:t>10:30 a 11:00</w:t>
      </w:r>
      <w:r w:rsidRPr="00C70EB6">
        <w:rPr>
          <w:rFonts w:ascii="Times New Roman" w:hAnsi="Times New Roman"/>
          <w:sz w:val="24"/>
          <w:szCs w:val="24"/>
        </w:rPr>
        <w:tab/>
        <w:t>Café</w:t>
      </w:r>
    </w:p>
    <w:p w14:paraId="0717CDF2" w14:textId="77777777" w:rsidR="00301EC1" w:rsidRPr="00C70EB6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37447FE7" w14:textId="77777777" w:rsidR="00301EC1" w:rsidRPr="00C70EB6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C70EB6">
        <w:rPr>
          <w:rFonts w:ascii="Times New Roman" w:hAnsi="Times New Roman"/>
          <w:sz w:val="24"/>
          <w:szCs w:val="24"/>
        </w:rPr>
        <w:t>11:00 a  1</w:t>
      </w:r>
      <w:r>
        <w:rPr>
          <w:rFonts w:ascii="Times New Roman" w:hAnsi="Times New Roman"/>
          <w:sz w:val="24"/>
          <w:szCs w:val="24"/>
        </w:rPr>
        <w:t>1</w:t>
      </w:r>
      <w:r w:rsidRPr="00C70E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2</w:t>
      </w:r>
      <w:r w:rsidRPr="00C70EB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C70EB6">
        <w:rPr>
          <w:rFonts w:ascii="Times New Roman" w:hAnsi="Times New Roman"/>
          <w:sz w:val="24"/>
          <w:szCs w:val="24"/>
          <w:lang w:val="es-MX"/>
        </w:rPr>
        <w:t>Qué hacer con los hallazgos incidentales</w:t>
      </w:r>
    </w:p>
    <w:p w14:paraId="59EB833A" w14:textId="77777777" w:rsidR="00301EC1" w:rsidRDefault="00301EC1" w:rsidP="00301EC1">
      <w:pPr>
        <w:autoSpaceDE w:val="0"/>
        <w:autoSpaceDN w:val="0"/>
        <w:adjustRightInd w:val="0"/>
        <w:spacing w:after="0" w:line="240" w:lineRule="auto"/>
        <w:ind w:left="1092" w:right="49" w:firstLine="324"/>
        <w:rPr>
          <w:rFonts w:ascii="Times New Roman" w:hAnsi="Times New Roman"/>
          <w:color w:val="000000" w:themeColor="text1"/>
          <w:sz w:val="24"/>
          <w:szCs w:val="24"/>
          <w:lang w:val="es-MX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s-MX"/>
        </w:rPr>
        <w:t xml:space="preserve">   </w:t>
      </w:r>
      <w:r w:rsidRPr="0003685A">
        <w:rPr>
          <w:rFonts w:ascii="Times New Roman" w:hAnsi="Times New Roman"/>
          <w:color w:val="000000" w:themeColor="text1"/>
          <w:sz w:val="24"/>
          <w:szCs w:val="24"/>
          <w:lang w:val="es-MX"/>
        </w:rPr>
        <w:t xml:space="preserve">Dr. Fernando Olguín </w:t>
      </w:r>
    </w:p>
    <w:p w14:paraId="3B163EC2" w14:textId="77777777" w:rsidR="00301EC1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F726786" w14:textId="77777777" w:rsidR="00301EC1" w:rsidRPr="00C70EB6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  <w:lang w:val="es-MX"/>
        </w:rPr>
      </w:pPr>
      <w:r>
        <w:rPr>
          <w:rFonts w:ascii="Times New Roman" w:hAnsi="Times New Roman"/>
          <w:sz w:val="24"/>
          <w:szCs w:val="24"/>
        </w:rPr>
        <w:t xml:space="preserve">11:20 a 11:40   </w:t>
      </w:r>
      <w:r w:rsidRPr="00C70EB6">
        <w:rPr>
          <w:rFonts w:ascii="Times New Roman" w:hAnsi="Times New Roman"/>
          <w:sz w:val="24"/>
          <w:szCs w:val="24"/>
          <w:lang w:val="es-MX"/>
        </w:rPr>
        <w:t>Evaluación de Fracturas Costales</w:t>
      </w:r>
    </w:p>
    <w:p w14:paraId="42FA71B8" w14:textId="77777777" w:rsidR="00301EC1" w:rsidRPr="0003685A" w:rsidRDefault="00301EC1" w:rsidP="00301EC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es-MX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s-MX"/>
        </w:rPr>
        <w:t xml:space="preserve">             </w:t>
      </w:r>
      <w:r w:rsidRPr="0003685A">
        <w:rPr>
          <w:rFonts w:ascii="Times New Roman" w:hAnsi="Times New Roman"/>
          <w:color w:val="000000" w:themeColor="text1"/>
          <w:sz w:val="24"/>
          <w:szCs w:val="24"/>
          <w:lang w:val="es-MX"/>
        </w:rPr>
        <w:t xml:space="preserve">Dr. Rodrigo Villarroel </w:t>
      </w:r>
      <w:r>
        <w:rPr>
          <w:rFonts w:ascii="Times New Roman" w:hAnsi="Times New Roman"/>
          <w:color w:val="000000" w:themeColor="text1"/>
          <w:sz w:val="24"/>
          <w:szCs w:val="24"/>
          <w:lang w:val="es-MX"/>
        </w:rPr>
        <w:t>F., M.S.C.Ch.</w:t>
      </w:r>
    </w:p>
    <w:p w14:paraId="1CE98B38" w14:textId="77777777" w:rsidR="00301EC1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68EA1FC" w14:textId="77777777" w:rsidR="00301EC1" w:rsidRPr="0003685A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11:40  a 12:00  </w:t>
      </w:r>
      <w:r w:rsidRPr="00C70EB6">
        <w:rPr>
          <w:rFonts w:ascii="Times New Roman" w:hAnsi="Times New Roman"/>
          <w:sz w:val="24"/>
          <w:szCs w:val="24"/>
          <w:lang w:val="es-MX"/>
        </w:rPr>
        <w:t>Uso Diagnóstico de Ecografía Torácica en Urgencia</w:t>
      </w:r>
    </w:p>
    <w:p w14:paraId="68E914B0" w14:textId="77777777" w:rsidR="00301EC1" w:rsidRPr="0003685A" w:rsidRDefault="00301EC1" w:rsidP="00301EC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es-MX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</w:t>
      </w:r>
      <w:r w:rsidRPr="0003685A">
        <w:rPr>
          <w:rFonts w:ascii="Times New Roman" w:hAnsi="Times New Roman"/>
          <w:color w:val="000000" w:themeColor="text1"/>
          <w:sz w:val="24"/>
          <w:szCs w:val="24"/>
          <w:lang w:val="es-MX"/>
        </w:rPr>
        <w:t xml:space="preserve">Dr. Marcelo Santelices </w:t>
      </w:r>
      <w:r>
        <w:rPr>
          <w:rFonts w:ascii="Times New Roman" w:hAnsi="Times New Roman"/>
          <w:color w:val="000000" w:themeColor="text1"/>
          <w:sz w:val="24"/>
          <w:szCs w:val="24"/>
          <w:lang w:val="es-MX"/>
        </w:rPr>
        <w:t>B., M.S.C.Ch.</w:t>
      </w:r>
    </w:p>
    <w:p w14:paraId="50CBA377" w14:textId="77777777" w:rsidR="00301EC1" w:rsidRPr="0003685A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  <w:lang w:val="es-MX"/>
        </w:rPr>
      </w:pPr>
    </w:p>
    <w:p w14:paraId="2F4AEBEA" w14:textId="77777777" w:rsidR="00301EC1" w:rsidRPr="0003685A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12:00 a 12:20   </w:t>
      </w:r>
      <w:r w:rsidRPr="00C70EB6">
        <w:rPr>
          <w:rFonts w:ascii="Times New Roman" w:hAnsi="Times New Roman"/>
          <w:sz w:val="24"/>
          <w:szCs w:val="24"/>
          <w:lang w:val="es-MX"/>
        </w:rPr>
        <w:t>Asistencia Ecográfica a procedimientos</w:t>
      </w:r>
    </w:p>
    <w:p w14:paraId="6849481F" w14:textId="77777777" w:rsidR="00301EC1" w:rsidRPr="0003685A" w:rsidRDefault="00301EC1" w:rsidP="00301E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s-MX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            </w:t>
      </w:r>
      <w:r w:rsidRPr="0003685A">
        <w:rPr>
          <w:rFonts w:ascii="Times New Roman" w:hAnsi="Times New Roman"/>
          <w:color w:val="000000" w:themeColor="text1"/>
          <w:sz w:val="24"/>
          <w:szCs w:val="24"/>
          <w:lang w:val="es-MX"/>
        </w:rPr>
        <w:t xml:space="preserve">Dr. Pablo Pérez </w:t>
      </w:r>
      <w:r>
        <w:rPr>
          <w:rFonts w:ascii="Times New Roman" w:hAnsi="Times New Roman"/>
          <w:color w:val="000000" w:themeColor="text1"/>
          <w:sz w:val="24"/>
          <w:szCs w:val="24"/>
          <w:lang w:val="es-MX"/>
        </w:rPr>
        <w:t>C., M.S.C.Ch.</w:t>
      </w:r>
    </w:p>
    <w:p w14:paraId="5E60BE7A" w14:textId="77777777" w:rsidR="00301EC1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07839C5" w14:textId="77777777" w:rsidR="00301EC1" w:rsidRPr="0003685A" w:rsidRDefault="00301EC1" w:rsidP="00301EC1">
      <w:pPr>
        <w:spacing w:after="0" w:line="276" w:lineRule="auto"/>
        <w:rPr>
          <w:rFonts w:ascii="Times New Roman" w:hAnsi="Times New Roman"/>
          <w:color w:val="000000" w:themeColor="text1"/>
          <w:sz w:val="24"/>
          <w:szCs w:val="24"/>
          <w:lang w:val="es-MX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12:20 a 13:00 Discusión </w:t>
      </w:r>
    </w:p>
    <w:p w14:paraId="5F4D002C" w14:textId="77777777" w:rsidR="00301EC1" w:rsidRPr="00C70EB6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  <w:lang w:val="es-MX"/>
        </w:rPr>
      </w:pPr>
    </w:p>
    <w:p w14:paraId="280C8E5F" w14:textId="6420F619" w:rsidR="00301EC1" w:rsidRDefault="00301EC1" w:rsidP="00301E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/>
          <w:b/>
          <w:bCs/>
          <w:sz w:val="24"/>
          <w:szCs w:val="24"/>
          <w:lang w:val="es-MX"/>
        </w:rPr>
      </w:pPr>
      <w:r w:rsidRPr="005A6B91">
        <w:rPr>
          <w:rFonts w:ascii="Times New Roman" w:hAnsi="Times New Roman"/>
          <w:b/>
          <w:bCs/>
          <w:sz w:val="24"/>
          <w:szCs w:val="24"/>
        </w:rPr>
        <w:t xml:space="preserve">TARDE: </w:t>
      </w:r>
      <w:r w:rsidRPr="005A6B91">
        <w:rPr>
          <w:rFonts w:ascii="Times New Roman" w:hAnsi="Times New Roman"/>
          <w:b/>
          <w:bCs/>
          <w:sz w:val="24"/>
          <w:szCs w:val="24"/>
          <w:lang w:val="es-MX"/>
        </w:rPr>
        <w:t>CURSO PRÁCTICO DE ECOSCOPÍA TORÁCICA -  CON INSCRIPCIÓN PREVIA</w:t>
      </w:r>
    </w:p>
    <w:p w14:paraId="04BEAC0E" w14:textId="7A5B2695" w:rsidR="00301EC1" w:rsidRDefault="00301EC1" w:rsidP="00301E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/>
          <w:b/>
          <w:bCs/>
          <w:sz w:val="24"/>
          <w:szCs w:val="24"/>
          <w:lang w:val="es-MX"/>
        </w:rPr>
      </w:pPr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Centro de simulación de la Universidad de Valparaíso </w:t>
      </w:r>
    </w:p>
    <w:p w14:paraId="21DB4AE3" w14:textId="4F0F72C2" w:rsidR="00301EC1" w:rsidRDefault="00301EC1" w:rsidP="00301E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/>
          <w:b/>
          <w:bCs/>
          <w:sz w:val="24"/>
          <w:szCs w:val="24"/>
          <w:lang w:val="es-MX"/>
        </w:rPr>
      </w:pPr>
      <w:r>
        <w:rPr>
          <w:rFonts w:ascii="Times New Roman" w:hAnsi="Times New Roman"/>
          <w:b/>
          <w:bCs/>
          <w:sz w:val="24"/>
          <w:szCs w:val="24"/>
          <w:lang w:val="es-MX"/>
        </w:rPr>
        <w:t>(Facultad de Medicina – Sector Reñaca)</w:t>
      </w:r>
    </w:p>
    <w:p w14:paraId="74D4A9F9" w14:textId="15CABB4E" w:rsidR="00301EC1" w:rsidRPr="005A6B91" w:rsidRDefault="00301EC1" w:rsidP="00301E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/>
          <w:b/>
          <w:bCs/>
          <w:sz w:val="24"/>
          <w:szCs w:val="24"/>
          <w:lang w:val="es-MX"/>
        </w:rPr>
      </w:pPr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14:00 a 18:00 Hrs. </w:t>
      </w:r>
    </w:p>
    <w:p w14:paraId="1D89A88D" w14:textId="2F63B42B" w:rsidR="00301EC1" w:rsidRPr="00DC3671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  <w:lang w:val="es-MX"/>
        </w:rPr>
      </w:pPr>
    </w:p>
    <w:p w14:paraId="4513DCB3" w14:textId="14CC43D0" w:rsidR="00301EC1" w:rsidRPr="00C70EB6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C70EB6">
        <w:rPr>
          <w:rFonts w:ascii="Times New Roman" w:hAnsi="Times New Roman"/>
          <w:sz w:val="24"/>
          <w:szCs w:val="24"/>
        </w:rPr>
        <w:t>14:</w:t>
      </w:r>
      <w:r>
        <w:rPr>
          <w:rFonts w:ascii="Times New Roman" w:hAnsi="Times New Roman"/>
          <w:sz w:val="24"/>
          <w:szCs w:val="24"/>
        </w:rPr>
        <w:t>0</w:t>
      </w:r>
      <w:r w:rsidRPr="00C70EB6">
        <w:rPr>
          <w:rFonts w:ascii="Times New Roman" w:hAnsi="Times New Roman"/>
          <w:sz w:val="24"/>
          <w:szCs w:val="24"/>
        </w:rPr>
        <w:t>0 a 1</w:t>
      </w:r>
      <w:r>
        <w:rPr>
          <w:rFonts w:ascii="Times New Roman" w:hAnsi="Times New Roman"/>
          <w:sz w:val="24"/>
          <w:szCs w:val="24"/>
        </w:rPr>
        <w:t>6</w:t>
      </w:r>
      <w:r w:rsidRPr="00C70E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C70EB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  Grupo 1 </w:t>
      </w:r>
      <w:r w:rsidR="00983D82">
        <w:rPr>
          <w:rFonts w:ascii="Times New Roman" w:hAnsi="Times New Roman"/>
          <w:sz w:val="24"/>
          <w:szCs w:val="24"/>
        </w:rPr>
        <w:t>– (</w:t>
      </w:r>
      <w:r>
        <w:rPr>
          <w:rFonts w:ascii="Times New Roman" w:hAnsi="Times New Roman"/>
          <w:sz w:val="24"/>
          <w:szCs w:val="24"/>
        </w:rPr>
        <w:t>16 Alumnos)</w:t>
      </w:r>
    </w:p>
    <w:p w14:paraId="260690B3" w14:textId="77777777" w:rsidR="00301EC1" w:rsidRPr="00C70EB6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4E9FC6A" w14:textId="319FA37B" w:rsidR="00301EC1" w:rsidRPr="00C70EB6" w:rsidRDefault="00301EC1" w:rsidP="00301EC1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C70EB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C70E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C70EB6">
        <w:rPr>
          <w:rFonts w:ascii="Times New Roman" w:hAnsi="Times New Roman"/>
          <w:sz w:val="24"/>
          <w:szCs w:val="24"/>
        </w:rPr>
        <w:t xml:space="preserve">0 a 18:00 </w:t>
      </w:r>
      <w:r>
        <w:rPr>
          <w:rFonts w:ascii="Times New Roman" w:hAnsi="Times New Roman"/>
          <w:sz w:val="24"/>
          <w:szCs w:val="24"/>
        </w:rPr>
        <w:t xml:space="preserve">   Grupo 2 – (16 Alumnos)</w:t>
      </w:r>
    </w:p>
    <w:p w14:paraId="06AF1C28" w14:textId="44ABB2CF" w:rsidR="00D6562B" w:rsidRDefault="00D6562B" w:rsidP="00D6562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</w:t>
      </w:r>
    </w:p>
    <w:p w14:paraId="78BDABE0" w14:textId="798D237A" w:rsidR="009574C9" w:rsidRDefault="009574C9" w:rsidP="0003292F">
      <w:pPr>
        <w:rPr>
          <w:rFonts w:ascii="Calibri" w:eastAsia="Calibri" w:hAnsi="Calibri" w:cs="Times New Roman"/>
          <w:b/>
          <w:bCs/>
          <w:snapToGrid w:val="0"/>
          <w:kern w:val="0"/>
          <w:sz w:val="28"/>
          <w:szCs w:val="28"/>
          <w:lang w:val="it-IT" w:eastAsia="en-US"/>
          <w14:ligatures w14:val="none"/>
        </w:rPr>
      </w:pPr>
    </w:p>
    <w:p w14:paraId="36D9BE34" w14:textId="497EA39F" w:rsidR="009574C9" w:rsidRDefault="009574C9" w:rsidP="009574C9">
      <w:r>
        <w:t xml:space="preserve"> </w:t>
      </w:r>
    </w:p>
    <w:p w14:paraId="4B5DEE83" w14:textId="031CC68E" w:rsidR="009574C9" w:rsidRDefault="009574C9" w:rsidP="009574C9"/>
    <w:p w14:paraId="2E2C9255" w14:textId="368788D2" w:rsidR="009574C9" w:rsidRDefault="009574C9" w:rsidP="009574C9"/>
    <w:sectPr w:rsidR="009574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AE761" w14:textId="77777777" w:rsidR="000A2669" w:rsidRDefault="000A2669" w:rsidP="0019025A">
      <w:pPr>
        <w:spacing w:after="0" w:line="240" w:lineRule="auto"/>
      </w:pPr>
      <w:r>
        <w:separator/>
      </w:r>
    </w:p>
  </w:endnote>
  <w:endnote w:type="continuationSeparator" w:id="0">
    <w:p w14:paraId="17B6A870" w14:textId="77777777" w:rsidR="000A2669" w:rsidRDefault="000A2669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1C9F" w14:textId="77777777" w:rsidR="00552D1B" w:rsidRDefault="00552D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859" w14:textId="77777777" w:rsidR="00552D1B" w:rsidRDefault="00552D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C2C9" w14:textId="77777777" w:rsidR="00552D1B" w:rsidRDefault="00552D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6CC91" w14:textId="77777777" w:rsidR="000A2669" w:rsidRDefault="000A2669" w:rsidP="0019025A">
      <w:pPr>
        <w:spacing w:after="0" w:line="240" w:lineRule="auto"/>
      </w:pPr>
      <w:r>
        <w:separator/>
      </w:r>
    </w:p>
  </w:footnote>
  <w:footnote w:type="continuationSeparator" w:id="0">
    <w:p w14:paraId="0D983AF1" w14:textId="77777777" w:rsidR="000A2669" w:rsidRDefault="000A2669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1B42" w14:textId="77777777" w:rsidR="00552D1B" w:rsidRDefault="00552D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D157" w14:textId="77777777" w:rsidR="00552D1B" w:rsidRDefault="00552D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23BE8"/>
    <w:rsid w:val="0003292F"/>
    <w:rsid w:val="000503A9"/>
    <w:rsid w:val="00061918"/>
    <w:rsid w:val="000874F0"/>
    <w:rsid w:val="000A2669"/>
    <w:rsid w:val="000E7E7D"/>
    <w:rsid w:val="00137D0C"/>
    <w:rsid w:val="00144A48"/>
    <w:rsid w:val="001672A8"/>
    <w:rsid w:val="001724EC"/>
    <w:rsid w:val="0019025A"/>
    <w:rsid w:val="002638B6"/>
    <w:rsid w:val="002949B0"/>
    <w:rsid w:val="00294ABF"/>
    <w:rsid w:val="002A56FB"/>
    <w:rsid w:val="002F6E55"/>
    <w:rsid w:val="00301EC1"/>
    <w:rsid w:val="00352354"/>
    <w:rsid w:val="00370587"/>
    <w:rsid w:val="00385072"/>
    <w:rsid w:val="00430280"/>
    <w:rsid w:val="00442505"/>
    <w:rsid w:val="00461379"/>
    <w:rsid w:val="004928D5"/>
    <w:rsid w:val="004E1A42"/>
    <w:rsid w:val="004F3630"/>
    <w:rsid w:val="004F4525"/>
    <w:rsid w:val="00513F02"/>
    <w:rsid w:val="00552D1B"/>
    <w:rsid w:val="0055553F"/>
    <w:rsid w:val="005F423F"/>
    <w:rsid w:val="00670BB2"/>
    <w:rsid w:val="00673250"/>
    <w:rsid w:val="006751DD"/>
    <w:rsid w:val="006B3DFB"/>
    <w:rsid w:val="006B60FF"/>
    <w:rsid w:val="006C261D"/>
    <w:rsid w:val="006E7129"/>
    <w:rsid w:val="00742B55"/>
    <w:rsid w:val="00750AC2"/>
    <w:rsid w:val="00773158"/>
    <w:rsid w:val="00782271"/>
    <w:rsid w:val="00782EA7"/>
    <w:rsid w:val="0079114E"/>
    <w:rsid w:val="007A4539"/>
    <w:rsid w:val="008064E5"/>
    <w:rsid w:val="00846BF6"/>
    <w:rsid w:val="008F13B4"/>
    <w:rsid w:val="00913D60"/>
    <w:rsid w:val="00950F14"/>
    <w:rsid w:val="009574C9"/>
    <w:rsid w:val="0097520B"/>
    <w:rsid w:val="00983D82"/>
    <w:rsid w:val="00987404"/>
    <w:rsid w:val="00A035CA"/>
    <w:rsid w:val="00A66FC2"/>
    <w:rsid w:val="00A90ED2"/>
    <w:rsid w:val="00B13CCE"/>
    <w:rsid w:val="00B1511C"/>
    <w:rsid w:val="00B52EE9"/>
    <w:rsid w:val="00BC2C0F"/>
    <w:rsid w:val="00C57E3D"/>
    <w:rsid w:val="00CA0E7B"/>
    <w:rsid w:val="00D10DDA"/>
    <w:rsid w:val="00D11B4C"/>
    <w:rsid w:val="00D6562B"/>
    <w:rsid w:val="00D67649"/>
    <w:rsid w:val="00DA006E"/>
    <w:rsid w:val="00DC2E6B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B13C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23BE8"/>
    <w:rPr>
      <w:i/>
      <w:iCs/>
    </w:rPr>
  </w:style>
  <w:style w:type="paragraph" w:styleId="NormalWeb">
    <w:name w:val="Normal (Web)"/>
    <w:basedOn w:val="Normal"/>
    <w:uiPriority w:val="99"/>
    <w:unhideWhenUsed/>
    <w:rsid w:val="00023BE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023BE8"/>
    <w:rPr>
      <w:b/>
      <w:bCs/>
    </w:rPr>
  </w:style>
  <w:style w:type="character" w:customStyle="1" w:styleId="Ninguno">
    <w:name w:val="Ninguno"/>
    <w:rsid w:val="002949B0"/>
  </w:style>
  <w:style w:type="paragraph" w:customStyle="1" w:styleId="Cuerpo">
    <w:name w:val="Cuerpo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2949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Prrafodelista">
    <w:name w:val="List Paragraph"/>
    <w:basedOn w:val="Normal"/>
    <w:uiPriority w:val="34"/>
    <w:qFormat/>
    <w:rsid w:val="002638B6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styleId="Sinespaciado">
    <w:name w:val="No Spacing"/>
    <w:uiPriority w:val="1"/>
    <w:qFormat/>
    <w:rsid w:val="002638B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6</cp:revision>
  <dcterms:created xsi:type="dcterms:W3CDTF">2023-10-23T18:41:00Z</dcterms:created>
  <dcterms:modified xsi:type="dcterms:W3CDTF">2023-11-09T13:48:00Z</dcterms:modified>
</cp:coreProperties>
</file>